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2B0F5" w14:textId="55B8DED2" w:rsidR="0067579C" w:rsidRPr="0067579C" w:rsidRDefault="00DB6AEB" w:rsidP="0067579C">
      <w:pPr>
        <w:spacing w:line="360" w:lineRule="auto"/>
        <w:rPr>
          <w:b/>
          <w:bCs/>
        </w:rPr>
      </w:pPr>
      <w:r w:rsidRPr="00DB6AEB">
        <w:rPr>
          <w:b/>
          <w:bCs/>
        </w:rPr>
        <w:t xml:space="preserve">Liturgie </w:t>
      </w:r>
      <w:r w:rsidRPr="00DB6AEB">
        <w:rPr>
          <w:b/>
          <w:bCs/>
        </w:rPr>
        <w:br/>
      </w:r>
      <w:r w:rsidRPr="00DB6AEB">
        <w:rPr>
          <w:b/>
          <w:bCs/>
        </w:rPr>
        <w:br/>
      </w:r>
      <w:r w:rsidRPr="00DB6AEB">
        <w:t>Welkom</w:t>
      </w:r>
      <w:r w:rsidRPr="00DB6AEB">
        <w:br/>
        <w:t>Stil worden</w:t>
      </w:r>
      <w:r w:rsidRPr="00DB6AEB">
        <w:br/>
        <w:t>Luisterlied Opwekking 175 – In de stilte van mijn hart</w:t>
      </w:r>
      <w:r w:rsidRPr="00DB6AEB">
        <w:br/>
        <w:t>Votum en vredegroet</w:t>
      </w:r>
      <w:r w:rsidRPr="00DB6AEB">
        <w:br/>
        <w:t>Zingen Opwekking 221: 1, 2 en 5 - Prijst de Heer met blijde galmen</w:t>
      </w:r>
      <w:r w:rsidRPr="00DB6AEB">
        <w:br/>
        <w:t>Leefregels Romeinen 3: 21-26</w:t>
      </w:r>
      <w:r w:rsidRPr="00DB6AEB">
        <w:br/>
        <w:t>Zingen GK 2006 Gezang 91 – In het kruis zal ‘k eeuwig roemen</w:t>
      </w:r>
      <w:r w:rsidRPr="00DB6AEB">
        <w:br/>
        <w:t>Gebed</w:t>
      </w:r>
      <w:r w:rsidRPr="00DB6AEB">
        <w:br/>
        <w:t>Kindermoment</w:t>
      </w:r>
      <w:r w:rsidRPr="00DB6AEB">
        <w:br/>
        <w:t xml:space="preserve">Lezen Jona 4 (3 vers 10 ook nog een keer lezen) </w:t>
      </w:r>
      <w:r w:rsidRPr="00DB6AEB">
        <w:br/>
        <w:t>Zingen GK 158 - Jona heeft God wel verstaan (1 allen; 2 mannen couplet, vrouwen refrein; 3 vrouwen couplet, mannen refrein; 4 mannen couplet, vrouwen refrein; 5 allen)</w:t>
      </w:r>
      <w:r w:rsidRPr="00DB6AEB">
        <w:br/>
        <w:t>Preek</w:t>
      </w:r>
      <w:r w:rsidRPr="00DB6AEB">
        <w:br/>
        <w:t>Zingen GK 213: 2 en 3 - Want zo lief had God de wereld</w:t>
      </w:r>
      <w:r w:rsidRPr="00DB6AEB">
        <w:br/>
        <w:t>Gebed</w:t>
      </w:r>
      <w:r w:rsidRPr="00DB6AEB">
        <w:br/>
        <w:t>Collecte</w:t>
      </w:r>
      <w:r w:rsidRPr="00DB6AEB">
        <w:br/>
        <w:t xml:space="preserve">Zingen LB 868: 1, 2 en 4 - Lof zij de Heer, de almachtige </w:t>
      </w:r>
      <w:r w:rsidRPr="00DB6AEB">
        <w:br/>
        <w:t>Zegen</w:t>
      </w:r>
      <w:r w:rsidRPr="00DB6AEB">
        <w:br/>
        <w:t>Zingen LB 868: 5 - Lof zij de Heer met de heerlijkste</w:t>
      </w:r>
      <w:r w:rsidRPr="00DB6AEB">
        <w:rPr>
          <w:b/>
          <w:bCs/>
        </w:rPr>
        <w:t xml:space="preserve"> naam van Zijn namen</w:t>
      </w:r>
      <w:r w:rsidRPr="00DB6AEB">
        <w:rPr>
          <w:b/>
          <w:bCs/>
        </w:rPr>
        <w:br/>
      </w:r>
      <w:r w:rsidRPr="00DB6AEB">
        <w:rPr>
          <w:b/>
          <w:bCs/>
        </w:rPr>
        <w:br/>
        <w:t xml:space="preserve">Jona 4   </w:t>
      </w:r>
      <w:r w:rsidR="003C51F7" w:rsidRPr="00DB6AEB">
        <w:rPr>
          <w:b/>
          <w:bCs/>
        </w:rPr>
        <w:t>De kracht van een goed verhaal</w:t>
      </w:r>
      <w:r w:rsidR="0028766A" w:rsidRPr="00DB6AEB">
        <w:rPr>
          <w:b/>
          <w:bCs/>
        </w:rPr>
        <w:t xml:space="preserve"> </w:t>
      </w:r>
      <w:r w:rsidR="0028766A" w:rsidRPr="00DB6AEB">
        <w:rPr>
          <w:b/>
          <w:bCs/>
          <w:color w:val="EE0000"/>
        </w:rPr>
        <w:t>Beamer</w:t>
      </w:r>
      <w:r w:rsidR="000F3E94" w:rsidRPr="00DB6AEB">
        <w:rPr>
          <w:b/>
          <w:bCs/>
          <w:color w:val="EE0000"/>
        </w:rPr>
        <w:br/>
      </w:r>
      <w:r w:rsidR="0067579C" w:rsidRPr="0067579C">
        <w:br/>
      </w:r>
      <w:r w:rsidR="0067579C" w:rsidRPr="0067579C">
        <w:rPr>
          <w:b/>
          <w:bCs/>
        </w:rPr>
        <w:t xml:space="preserve">1. Het verhaal over Jona. </w:t>
      </w:r>
      <w:r w:rsidR="0067579C" w:rsidRPr="0067579C">
        <w:rPr>
          <w:b/>
          <w:bCs/>
          <w:color w:val="EE0000"/>
        </w:rPr>
        <w:t>Beamer</w:t>
      </w:r>
      <w:r w:rsidR="0067579C" w:rsidRPr="0067579C">
        <w:rPr>
          <w:b/>
          <w:bCs/>
        </w:rPr>
        <w:br/>
      </w:r>
      <w:r w:rsidR="0067579C" w:rsidRPr="0067579C">
        <w:t xml:space="preserve">Laten we eerlijk zijn: als de Bijbel érgens goed in is, dan is het wel verhalen vertellen. </w:t>
      </w:r>
      <w:r w:rsidR="0067579C" w:rsidRPr="0067579C">
        <w:br/>
        <w:t>Er zijn ook andere religies, met prachtige boeken.</w:t>
      </w:r>
      <w:r w:rsidR="0067579C" w:rsidRPr="0067579C">
        <w:br/>
        <w:t xml:space="preserve">Maar ik heb nog nooit iemand horen zeggen: “Ik lees mijn kind vaak voor uit de Koran. Want daar staan zulke mooie verhalen in!” </w:t>
      </w:r>
      <w:r w:rsidR="0067579C" w:rsidRPr="0067579C">
        <w:br/>
        <w:t>Maar dat is dus wél heel mooi aan de Bijbel.</w:t>
      </w:r>
      <w:r w:rsidR="0067579C" w:rsidRPr="0067579C">
        <w:br/>
        <w:t>Want eigenlijk is de Bijbel één groot verhaal.</w:t>
      </w:r>
      <w:r w:rsidR="0067579C" w:rsidRPr="0067579C">
        <w:br/>
        <w:t>En door verhalen te vertellen leer je iemand kennen.</w:t>
      </w:r>
      <w:r w:rsidR="0067579C" w:rsidRPr="0067579C">
        <w:br/>
        <w:t xml:space="preserve">Ga maar na: als iemand je vraagt: “Vertel eens wat over jezelf,” begin je dan met een Excel-sheet vol feiten en weetjes, of vertel je een verhaal. </w:t>
      </w:r>
      <w:r w:rsidR="0067579C" w:rsidRPr="0067579C">
        <w:br/>
        <w:t>Over wie je bent en hoe je leven er uit ziet.</w:t>
      </w:r>
      <w:r w:rsidR="0067579C" w:rsidRPr="0067579C">
        <w:br/>
      </w:r>
      <w:r w:rsidR="0067579C" w:rsidRPr="0067579C">
        <w:lastRenderedPageBreak/>
        <w:t xml:space="preserve">En daarom misschien ook wel dat we zo graag verhalen </w:t>
      </w:r>
      <w:r w:rsidR="0067579C" w:rsidRPr="0067579C">
        <w:rPr>
          <w:u w:val="single"/>
        </w:rPr>
        <w:t>lezen</w:t>
      </w:r>
      <w:r w:rsidR="0067579C" w:rsidRPr="0067579C">
        <w:t xml:space="preserve">. </w:t>
      </w:r>
      <w:r w:rsidR="0067579C" w:rsidRPr="0067579C">
        <w:br/>
        <w:t xml:space="preserve">Want een goed verhaal laat je even meekijken, door de ogen van iemand anders. </w:t>
      </w:r>
      <w:r w:rsidR="0067579C" w:rsidRPr="0067579C">
        <w:br/>
        <w:t>Soms schud je daarbij dan even bedenkelijk je hoofd.</w:t>
      </w:r>
      <w:r w:rsidR="0067579C" w:rsidRPr="0067579C">
        <w:br/>
        <w:t>Soms moet je ervan glimlachen.</w:t>
      </w:r>
      <w:r w:rsidR="0067579C" w:rsidRPr="0067579C">
        <w:br/>
        <w:t xml:space="preserve">En soms denk je: “Hé, dat herkén ik wel, want zoiets heb ik ook meegemaakt!” </w:t>
      </w:r>
      <w:r w:rsidR="0067579C" w:rsidRPr="0067579C">
        <w:br/>
      </w:r>
      <w:r w:rsidR="0067579C" w:rsidRPr="0067579C">
        <w:br/>
        <w:t>Nou, zo verging het mij bij het verhaal over Jona.</w:t>
      </w:r>
      <w:r w:rsidR="0067579C" w:rsidRPr="0067579C">
        <w:br/>
        <w:t>En vandaag het slot daarvan.</w:t>
      </w:r>
      <w:r w:rsidR="0067579C" w:rsidRPr="0067579C">
        <w:br/>
        <w:t xml:space="preserve">We mogen nog één keer meekijken. Nog één keer ons hoofd schudden. </w:t>
      </w:r>
      <w:r w:rsidR="0067579C" w:rsidRPr="0067579C">
        <w:br/>
        <w:t>Nog één keer glimlachen. En nog één keer ontdekken dat dit oude verhaal ook verrassend veel zegt over óns.</w:t>
      </w:r>
      <w:r w:rsidR="0067579C" w:rsidRPr="0067579C">
        <w:br/>
        <w:t>Maar vooral over God!</w:t>
      </w:r>
      <w:r w:rsidR="0067579C" w:rsidRPr="0067579C">
        <w:br/>
        <w:t>Want dat is de kracht van het verhaal over Jona.</w:t>
      </w:r>
      <w:r w:rsidR="0067579C" w:rsidRPr="0067579C">
        <w:br/>
        <w:t>Het is Gods verhaal. Met God in de hoofdrol.</w:t>
      </w:r>
      <w:r w:rsidR="0067579C">
        <w:br/>
      </w:r>
      <w:r w:rsidR="0067579C" w:rsidRPr="0067579C">
        <w:br/>
      </w:r>
      <w:r w:rsidR="0067579C" w:rsidRPr="0067579C">
        <w:rPr>
          <w:b/>
          <w:bCs/>
        </w:rPr>
        <w:t xml:space="preserve">2. Met </w:t>
      </w:r>
      <w:r w:rsidR="0067579C" w:rsidRPr="0067579C">
        <w:rPr>
          <w:b/>
          <w:bCs/>
          <w:u w:val="single"/>
        </w:rPr>
        <w:t>God</w:t>
      </w:r>
      <w:r w:rsidR="0067579C" w:rsidRPr="0067579C">
        <w:rPr>
          <w:b/>
          <w:bCs/>
        </w:rPr>
        <w:t xml:space="preserve"> in de hoofdrol </w:t>
      </w:r>
      <w:r w:rsidR="0067579C" w:rsidRPr="0067579C">
        <w:rPr>
          <w:b/>
          <w:bCs/>
          <w:color w:val="EE0000"/>
        </w:rPr>
        <w:t>Beamer</w:t>
      </w:r>
      <w:r w:rsidR="0067579C" w:rsidRPr="0067579C">
        <w:rPr>
          <w:b/>
          <w:bCs/>
        </w:rPr>
        <w:br/>
      </w:r>
      <w:r w:rsidR="0067579C" w:rsidRPr="0067579C">
        <w:t xml:space="preserve">In de voorgaande hoofdstukken leek het inderdaad vooral over Jona te gaan. </w:t>
      </w:r>
      <w:r w:rsidR="0067579C" w:rsidRPr="0067579C">
        <w:br/>
        <w:t>Wat hij deed, wat hij dacht en hoe hij faalde.</w:t>
      </w:r>
      <w:r w:rsidR="0067579C" w:rsidRPr="0067579C">
        <w:br/>
        <w:t>Maar nu komt er een soort ontknoping.</w:t>
      </w:r>
      <w:r w:rsidR="0067579C" w:rsidRPr="0067579C">
        <w:br/>
        <w:t xml:space="preserve">En dan blijkt niet Jona, maar </w:t>
      </w:r>
      <w:r w:rsidR="0067579C" w:rsidRPr="0067579C">
        <w:rPr>
          <w:u w:val="single"/>
        </w:rPr>
        <w:t>God</w:t>
      </w:r>
      <w:r w:rsidR="0067579C" w:rsidRPr="0067579C">
        <w:t xml:space="preserve"> de </w:t>
      </w:r>
      <w:r w:rsidR="0067579C" w:rsidRPr="0067579C">
        <w:rPr>
          <w:u w:val="single"/>
        </w:rPr>
        <w:t>hoofdpersoon</w:t>
      </w:r>
      <w:r w:rsidR="0067579C" w:rsidRPr="0067579C">
        <w:t xml:space="preserve"> te zijn van het verhaal!</w:t>
      </w:r>
      <w:r w:rsidR="0067579C" w:rsidRPr="0067579C">
        <w:br/>
        <w:t>Hij heeft om zo te zeggen de hoofdrol.</w:t>
      </w:r>
      <w:r w:rsidR="0067579C" w:rsidRPr="0067579C">
        <w:br/>
      </w:r>
      <w:r w:rsidR="0067579C" w:rsidRPr="0067579C">
        <w:br/>
        <w:t>En om die rol van God een beetje te kunnen begrijpen, eerst een voorbeeld.</w:t>
      </w:r>
      <w:r w:rsidR="0067579C" w:rsidRPr="0067579C">
        <w:br/>
        <w:t xml:space="preserve">Stel, je werkt in een groot bedrijf. </w:t>
      </w:r>
      <w:r w:rsidR="0067579C" w:rsidRPr="0067579C">
        <w:br/>
        <w:t xml:space="preserve">En in plaats dat je blij bent dat je er werken mag, bent je boos! (Plaatje) </w:t>
      </w:r>
      <w:r w:rsidR="0067579C" w:rsidRPr="0067579C">
        <w:br/>
        <w:t>Boos, omdat collega’s van functie wisselen en promotie krijgen, terwijl jij al jarenlang hetzélfde werk doet.</w:t>
      </w:r>
      <w:r w:rsidR="0067579C" w:rsidRPr="0067579C">
        <w:br/>
        <w:t>Je baalt ervan en dat laat je merken ook!</w:t>
      </w:r>
      <w:r w:rsidR="0067579C" w:rsidRPr="0067579C">
        <w:br/>
        <w:t>Door rond te lopen met een sacherijnig gezicht.</w:t>
      </w:r>
      <w:r w:rsidR="0067579C" w:rsidRPr="0067579C">
        <w:br/>
        <w:t xml:space="preserve">En je moppert regelmatig dat het bedrijf één grote bende is. </w:t>
      </w:r>
      <w:r w:rsidR="0067579C" w:rsidRPr="0067579C">
        <w:br/>
      </w:r>
      <w:r w:rsidR="0067579C" w:rsidRPr="0067579C">
        <w:br/>
        <w:t xml:space="preserve">Dan gaat de telefoon. </w:t>
      </w:r>
      <w:r w:rsidR="0067579C" w:rsidRPr="0067579C">
        <w:br/>
        <w:t>De directeur aan de lijn.</w:t>
      </w:r>
      <w:r w:rsidR="0067579C" w:rsidRPr="0067579C">
        <w:br/>
        <w:t>Hij heeft gehoord dat jij “niet zo lekker in je vel zit”.</w:t>
      </w:r>
      <w:r w:rsidR="0067579C" w:rsidRPr="0067579C">
        <w:br/>
        <w:t>Hij maakt zich zorgen en nodigt je uit op zijn kantoor.</w:t>
      </w:r>
      <w:r w:rsidR="0067579C" w:rsidRPr="0067579C">
        <w:br/>
      </w:r>
      <w:r w:rsidR="0067579C" w:rsidRPr="0067579C">
        <w:lastRenderedPageBreak/>
        <w:t>Jij op hoge poten naar hem toe.</w:t>
      </w:r>
      <w:r w:rsidR="0067579C" w:rsidRPr="0067579C">
        <w:br/>
        <w:t>Want je zal hem wel eens even precies vertellen hoe je er over denkt!</w:t>
      </w:r>
      <w:r w:rsidR="0067579C" w:rsidRPr="0067579C">
        <w:br/>
        <w:t>Je loopt binnen zonder kloppen, gaat zitten en dan…</w:t>
      </w:r>
      <w:r w:rsidR="0067579C" w:rsidRPr="0067579C">
        <w:br/>
        <w:t xml:space="preserve">Dan steekt de </w:t>
      </w:r>
      <w:r w:rsidR="0067579C" w:rsidRPr="0067579C">
        <w:rPr>
          <w:u w:val="single"/>
        </w:rPr>
        <w:t>directeur</w:t>
      </w:r>
      <w:r w:rsidR="0067579C" w:rsidRPr="0067579C">
        <w:t xml:space="preserve"> meteen van wal.</w:t>
      </w:r>
      <w:r w:rsidR="0067579C" w:rsidRPr="0067579C">
        <w:br/>
        <w:t>En hij vraagt: “Waarom ben je zo boos joh!? Is dat wel terecht?</w:t>
      </w:r>
      <w:r w:rsidR="0067579C" w:rsidRPr="0067579C">
        <w:br/>
        <w:t xml:space="preserve">Ik wil je iets vertellen over dit bedrijf. Over mijn visie en over mijn droom. </w:t>
      </w:r>
      <w:r w:rsidR="0067579C" w:rsidRPr="0067579C">
        <w:br/>
        <w:t xml:space="preserve">Ik kan je niet beloven dat je alles meteen zult begrijpen. En je zult het vast niet op alle punten met mij eens worden. </w:t>
      </w:r>
      <w:r w:rsidR="0067579C" w:rsidRPr="0067579C">
        <w:br/>
        <w:t xml:space="preserve">Maar luister gewoon eens en probeer het dan ook eens van mijn kant te bekijken. </w:t>
      </w:r>
      <w:r w:rsidR="0067579C" w:rsidRPr="0067579C">
        <w:br/>
        <w:t>Want jouw carrière is slechts deel van een veel groter verhaal.</w:t>
      </w:r>
      <w:r w:rsidR="0067579C" w:rsidRPr="0067579C">
        <w:br/>
        <w:t>Hoor maar….”</w:t>
      </w:r>
      <w:r w:rsidR="0067579C" w:rsidRPr="0067579C">
        <w:br/>
      </w:r>
      <w:r w:rsidR="0067579C" w:rsidRPr="0067579C">
        <w:br/>
        <w:t>Je luistert ademloos.</w:t>
      </w:r>
      <w:r w:rsidR="0067579C" w:rsidRPr="0067579C">
        <w:br/>
        <w:t>En ineens begint het je te dagen.</w:t>
      </w:r>
      <w:r w:rsidR="0067579C" w:rsidRPr="0067579C">
        <w:br/>
        <w:t>Maar ook een beetje te duizelen.</w:t>
      </w:r>
      <w:r w:rsidR="0067579C" w:rsidRPr="0067579C">
        <w:br/>
        <w:t>Want wow! Het blijkt allemaal veel complexer te zijn dan je dacht.</w:t>
      </w:r>
      <w:r w:rsidR="0067579C" w:rsidRPr="0067579C">
        <w:br/>
        <w:t>En jouw gemopper slaat ineens nergens meer op!</w:t>
      </w:r>
      <w:r w:rsidR="0067579C" w:rsidRPr="0067579C">
        <w:br/>
        <w:t>Nee, je begrijpt nu pas dat jij voor jouw stukje iets geweldig moois mag toevoegen aan het grotere geheel!</w:t>
      </w:r>
      <w:r w:rsidR="0067579C" w:rsidRPr="0067579C">
        <w:br/>
      </w:r>
      <w:r w:rsidR="0067579C" w:rsidRPr="0067579C">
        <w:br/>
        <w:t>Precies zoiets gebeurt er met Jona.</w:t>
      </w:r>
      <w:r w:rsidR="0067579C" w:rsidRPr="0067579C">
        <w:br/>
        <w:t>Want hoe zit Jona in zijn vel?</w:t>
      </w:r>
      <w:r w:rsidR="0067579C" w:rsidRPr="0067579C">
        <w:br/>
        <w:t>Nogal explosief hé?</w:t>
      </w:r>
      <w:r w:rsidR="0067579C" w:rsidRPr="0067579C">
        <w:br/>
        <w:t>Hij ontplóft bijna van woede.</w:t>
      </w:r>
      <w:r w:rsidR="0067579C" w:rsidRPr="0067579C">
        <w:br/>
        <w:t xml:space="preserve">Waarop God vraagt: “Jona, is het terecht dat je zo boos bent? </w:t>
      </w:r>
      <w:r w:rsidR="0067579C" w:rsidRPr="0067579C">
        <w:br/>
      </w:r>
      <w:r w:rsidR="0067579C" w:rsidRPr="0067579C">
        <w:br/>
        <w:t>Blijkbaar kun je als mens boos worden op God.</w:t>
      </w:r>
      <w:r w:rsidR="0067579C" w:rsidRPr="0067579C">
        <w:br/>
        <w:t>En sommigen zullen zeggen dat dat niet mag.</w:t>
      </w:r>
      <w:r w:rsidR="0067579C" w:rsidRPr="0067579C">
        <w:br/>
        <w:t xml:space="preserve">Omdat God hoogverheven is, almachtig en rechtvaardig, tegen wie je eerbiedig moet blijven. </w:t>
      </w:r>
      <w:r w:rsidR="0067579C" w:rsidRPr="0067579C">
        <w:br/>
        <w:t>Maar toch, Jona is niet blij.</w:t>
      </w:r>
      <w:r w:rsidR="0067579C">
        <w:t xml:space="preserve"> </w:t>
      </w:r>
      <w:r w:rsidR="0067579C" w:rsidRPr="0067579C">
        <w:t xml:space="preserve">Hij is </w:t>
      </w:r>
      <w:r w:rsidR="0067579C" w:rsidRPr="0067579C">
        <w:rPr>
          <w:u w:val="single"/>
        </w:rPr>
        <w:t>woest</w:t>
      </w:r>
      <w:r w:rsidR="0067579C" w:rsidRPr="0067579C">
        <w:t xml:space="preserve"> op God.</w:t>
      </w:r>
      <w:r w:rsidR="0067579C" w:rsidRPr="0067579C">
        <w:br/>
        <w:t>En eerlijk gezegd, dat is toch ook best een beetje begrijpelijk?</w:t>
      </w:r>
      <w:r w:rsidR="0067579C" w:rsidRPr="0067579C">
        <w:br/>
        <w:t>Best lastig hoor, blij blijven kijken als bandieten hun straf ontlopen.</w:t>
      </w:r>
      <w:r w:rsidR="0067579C" w:rsidRPr="0067579C">
        <w:br/>
        <w:t xml:space="preserve">En waarom kon die wonderboom die nog een </w:t>
      </w:r>
      <w:r w:rsidR="0067579C" w:rsidRPr="0067579C">
        <w:rPr>
          <w:u w:val="single"/>
        </w:rPr>
        <w:t>beetje</w:t>
      </w:r>
      <w:r w:rsidR="0067579C" w:rsidRPr="0067579C">
        <w:t xml:space="preserve"> verkoeling gaf, niet nog even blijven staan God?</w:t>
      </w:r>
      <w:r w:rsidR="0067579C" w:rsidRPr="0067579C">
        <w:br/>
        <w:t xml:space="preserve">Ik vroeg me af: zou het misschien ook kúnnen dat God Jona’s boosheid zelfs een beetje heeft uitgelokt? </w:t>
      </w:r>
      <w:r w:rsidR="0067579C" w:rsidRPr="0067579C">
        <w:br/>
      </w:r>
      <w:r w:rsidR="0067579C" w:rsidRPr="0067579C">
        <w:lastRenderedPageBreak/>
        <w:t>En er met die wonderboom nog eens even flink wat olie op het vuur gooit, om Jona nóg bozer te krijgen?</w:t>
      </w:r>
      <w:r w:rsidR="0067579C" w:rsidRPr="0067579C">
        <w:br/>
        <w:t>Om Jona iets te leren?</w:t>
      </w:r>
      <w:r w:rsidR="0067579C" w:rsidRPr="0067579C">
        <w:br/>
        <w:t>En ons dus ook!</w:t>
      </w:r>
      <w:r w:rsidR="0067579C" w:rsidRPr="0067579C">
        <w:br/>
        <w:t>Want pas als Jona boos wordt, start God het gesprek.</w:t>
      </w:r>
      <w:r w:rsidR="0067579C" w:rsidRPr="0067579C">
        <w:br/>
        <w:t>En onderbreekt Hij Jona’s boos geraas.</w:t>
      </w:r>
      <w:r w:rsidR="0067579C" w:rsidRPr="0067579C">
        <w:br/>
        <w:t>Net als die directeur van zonet.</w:t>
      </w:r>
      <w:r w:rsidR="0067579C" w:rsidRPr="0067579C">
        <w:br/>
      </w:r>
      <w:r w:rsidR="0067579C" w:rsidRPr="0067579C">
        <w:br/>
        <w:t xml:space="preserve">Kijk, als je boos bent, ben je meestal ook </w:t>
      </w:r>
      <w:r w:rsidR="0067579C" w:rsidRPr="0067579C">
        <w:rPr>
          <w:u w:val="single"/>
        </w:rPr>
        <w:t>goudeerlijk</w:t>
      </w:r>
      <w:r w:rsidR="0067579C" w:rsidRPr="0067579C">
        <w:t>.</w:t>
      </w:r>
      <w:r w:rsidR="0067579C" w:rsidRPr="0067579C">
        <w:br/>
        <w:t>Dan gooi je er veel gemakkelijker uit wat je allemaal aan frustraties hebt opgekropt.</w:t>
      </w:r>
      <w:r w:rsidR="0067579C" w:rsidRPr="0067579C">
        <w:br/>
        <w:t>En dat lucht op joh!</w:t>
      </w:r>
      <w:r w:rsidR="0067579C" w:rsidRPr="0067579C">
        <w:br/>
        <w:t>Misschien zou je dat ook eens bij God moeten doen.</w:t>
      </w:r>
      <w:r w:rsidR="0067579C" w:rsidRPr="0067579C">
        <w:br/>
        <w:t xml:space="preserve">Echt boos worden. </w:t>
      </w:r>
      <w:r w:rsidR="0067579C" w:rsidRPr="0067579C">
        <w:br/>
        <w:t>Alles er uit gooien waar je van baalt.</w:t>
      </w:r>
      <w:r w:rsidR="0067579C" w:rsidRPr="0067579C">
        <w:br/>
        <w:t xml:space="preserve">Je geloof, de kerk, je medegelovigen, en misschien ook God zélf. </w:t>
      </w:r>
      <w:r w:rsidR="0067579C" w:rsidRPr="0067579C">
        <w:br/>
        <w:t>Want wat heb je eraan om grommend mee te draaien in Gods wereldwijde bedrijf, als je hart er niet blij van wordt?</w:t>
      </w:r>
      <w:r w:rsidR="0067579C" w:rsidRPr="0067579C">
        <w:br/>
        <w:t xml:space="preserve">En wat hebben je collega’s daaraan. </w:t>
      </w:r>
      <w:r w:rsidR="0067579C" w:rsidRPr="0067579C">
        <w:br/>
        <w:t>Je broeders en zusters.</w:t>
      </w:r>
      <w:r w:rsidR="0067579C" w:rsidRPr="0067579C">
        <w:br/>
        <w:t>Heus, je brengt God niet van Zijn stuk als je eerlijk tegen hem bent.</w:t>
      </w:r>
      <w:r w:rsidR="0067579C" w:rsidRPr="0067579C">
        <w:br/>
        <w:t>God kan daar wel tegen.</w:t>
      </w:r>
      <w:r w:rsidR="0067579C" w:rsidRPr="0067579C">
        <w:br/>
        <w:t xml:space="preserve">En </w:t>
      </w:r>
      <w:r w:rsidR="0067579C" w:rsidRPr="0067579C">
        <w:rPr>
          <w:u w:val="single"/>
        </w:rPr>
        <w:t>misschien</w:t>
      </w:r>
      <w:r w:rsidR="0067579C" w:rsidRPr="0067579C">
        <w:t xml:space="preserve"> kan God, nét als met Jona, ook pas wat met </w:t>
      </w:r>
      <w:r w:rsidR="0067579C" w:rsidRPr="0067579C">
        <w:rPr>
          <w:u w:val="single"/>
        </w:rPr>
        <w:t>jou</w:t>
      </w:r>
      <w:r w:rsidR="0067579C" w:rsidRPr="0067579C">
        <w:t xml:space="preserve">, nadat je eerst eens een keer echt boos op Hem bent geweest! </w:t>
      </w:r>
      <w:r w:rsidR="0067579C" w:rsidRPr="0067579C">
        <w:br/>
        <w:t>Misschien dat je dán pas naar Hem luistert.</w:t>
      </w:r>
      <w:r w:rsidR="0067579C" w:rsidRPr="0067579C">
        <w:br/>
      </w:r>
      <w:r w:rsidR="0067579C" w:rsidRPr="0067579C">
        <w:br/>
        <w:t>Jona is in zijn boosheid eerlijk tegen God.</w:t>
      </w:r>
      <w:r w:rsidR="0067579C" w:rsidRPr="0067579C">
        <w:br/>
        <w:t xml:space="preserve">En wat zegt God dan tegen die boze Jona? </w:t>
      </w:r>
      <w:r w:rsidR="0067579C" w:rsidRPr="0067579C">
        <w:br/>
        <w:t xml:space="preserve">Nou, eigenlijk zegt Hij </w:t>
      </w:r>
      <w:r w:rsidR="0067579C" w:rsidRPr="0067579C">
        <w:rPr>
          <w:u w:val="single"/>
        </w:rPr>
        <w:t>twee</w:t>
      </w:r>
      <w:r w:rsidR="0067579C" w:rsidRPr="0067579C">
        <w:t xml:space="preserve"> dingen.</w:t>
      </w:r>
      <w:r w:rsidR="0067579C" w:rsidRPr="0067579C">
        <w:br/>
        <w:t xml:space="preserve">Eerst al: “Is het </w:t>
      </w:r>
      <w:r w:rsidR="0067579C" w:rsidRPr="0067579C">
        <w:rPr>
          <w:u w:val="single"/>
        </w:rPr>
        <w:t>terecht</w:t>
      </w:r>
      <w:r w:rsidR="0067579C" w:rsidRPr="0067579C">
        <w:t xml:space="preserve"> Jona, dat je zo kwaad bent omdat ik Ninevé spaar?”</w:t>
      </w:r>
      <w:r w:rsidR="0067579C" w:rsidRPr="0067579C">
        <w:br/>
        <w:t xml:space="preserve">En daarna: “Is het </w:t>
      </w:r>
      <w:r w:rsidR="0067579C" w:rsidRPr="0067579C">
        <w:rPr>
          <w:u w:val="single"/>
        </w:rPr>
        <w:t>terecht</w:t>
      </w:r>
      <w:r w:rsidR="0067579C" w:rsidRPr="0067579C">
        <w:t xml:space="preserve"> dat je zo kwaad bent over die boom?”</w:t>
      </w:r>
      <w:r w:rsidR="0067579C" w:rsidRPr="0067579C">
        <w:br/>
        <w:t xml:space="preserve">Kijk, Jona had natuurlijk meteen moeten zeggen: “'Nee God, het is eigenlijk niet terecht. Sorry hoor!” </w:t>
      </w:r>
      <w:r w:rsidR="0067579C" w:rsidRPr="0067579C">
        <w:br/>
        <w:t>Maar dát doet hij niet.</w:t>
      </w:r>
      <w:r w:rsidR="0067579C" w:rsidRPr="0067579C">
        <w:br/>
        <w:t>Hij houdt voet bij stuk: “Ja, het is terecht! Was ik maar dood! Dan had ik dit allemaal niet hoeven meemaken!”</w:t>
      </w:r>
      <w:r w:rsidR="0067579C" w:rsidRPr="0067579C">
        <w:br/>
        <w:t>Nou, nou Jona!</w:t>
      </w:r>
      <w:r w:rsidR="0067579C" w:rsidRPr="0067579C">
        <w:br/>
      </w:r>
      <w:r w:rsidR="0067579C" w:rsidRPr="0067579C">
        <w:lastRenderedPageBreak/>
        <w:t>Dat noemt zich Gods profeet?</w:t>
      </w:r>
      <w:r w:rsidR="0067579C" w:rsidRPr="0067579C">
        <w:br/>
        <w:t>Zo te horen heb je nog veel te leren!</w:t>
      </w:r>
      <w:r w:rsidR="0067579C" w:rsidRPr="0067579C">
        <w:br/>
        <w:t>Maar precies dáár maakt God gelukkig ook ruimte voor.</w:t>
      </w:r>
      <w:r w:rsidR="0067579C" w:rsidRPr="0067579C">
        <w:br/>
        <w:t>Hij vaagt Jona niet weg, maar geeft tekst en uitleg.</w:t>
      </w:r>
      <w:r w:rsidR="0067579C" w:rsidRPr="0067579C">
        <w:br/>
        <w:t>Om Jona wat te leren.</w:t>
      </w:r>
      <w:r w:rsidR="0067579C" w:rsidRPr="0067579C">
        <w:br/>
        <w:t>“Jona, voor dat wonderboompje heb jij geen enkele moeite hoeven doen.</w:t>
      </w:r>
      <w:r w:rsidR="0067579C" w:rsidRPr="0067579C">
        <w:br/>
        <w:t xml:space="preserve">Jij hebt het niet laten groeien. Dus dat boompje is niet van jou. </w:t>
      </w:r>
      <w:r w:rsidR="0067579C" w:rsidRPr="0067579C">
        <w:br/>
        <w:t xml:space="preserve">Je hebt er geen recht op. </w:t>
      </w:r>
      <w:r w:rsidR="0067579C" w:rsidRPr="0067579C">
        <w:br/>
        <w:t xml:space="preserve">En toch ben je </w:t>
      </w:r>
      <w:r w:rsidR="0067579C" w:rsidRPr="0067579C">
        <w:rPr>
          <w:u w:val="single"/>
        </w:rPr>
        <w:t>verdrietig</w:t>
      </w:r>
      <w:r w:rsidR="0067579C" w:rsidRPr="0067579C">
        <w:t xml:space="preserve"> dat het boompje er niet meer is?”</w:t>
      </w:r>
      <w:r w:rsidR="0067579C" w:rsidRPr="0067579C">
        <w:br/>
      </w:r>
      <w:r w:rsidR="0067579C" w:rsidRPr="0067579C">
        <w:br/>
        <w:t>Hé, verdrietig!</w:t>
      </w:r>
      <w:r w:rsidR="0067579C" w:rsidRPr="0067579C">
        <w:br/>
        <w:t>God gebruikt hier het woord “verdrietig”.</w:t>
      </w:r>
      <w:r w:rsidR="0067579C" w:rsidRPr="0067579C">
        <w:br/>
        <w:t xml:space="preserve">Blijkbaar heeft Hij dus door dat er achter Jona’s boosheid </w:t>
      </w:r>
      <w:r w:rsidR="0067579C" w:rsidRPr="0067579C">
        <w:rPr>
          <w:u w:val="single"/>
        </w:rPr>
        <w:t>verdriet</w:t>
      </w:r>
      <w:r w:rsidR="0067579C" w:rsidRPr="0067579C">
        <w:t xml:space="preserve"> zit.</w:t>
      </w:r>
      <w:r w:rsidR="0067579C" w:rsidRPr="0067579C">
        <w:br/>
        <w:t xml:space="preserve">Scherp gezien, van God! </w:t>
      </w:r>
      <w:r w:rsidR="0067579C" w:rsidRPr="0067579C">
        <w:br/>
        <w:t>En let er zelf ook maar eens op hoe vaak dat zo is.</w:t>
      </w:r>
      <w:r w:rsidR="0067579C" w:rsidRPr="0067579C">
        <w:br/>
        <w:t>Bij jezelf, maar ook bij anderen.</w:t>
      </w:r>
      <w:r w:rsidR="0067579C" w:rsidRPr="0067579C">
        <w:br/>
        <w:t xml:space="preserve">Iemand </w:t>
      </w:r>
      <w:r w:rsidR="0067579C" w:rsidRPr="0067579C">
        <w:rPr>
          <w:u w:val="single"/>
        </w:rPr>
        <w:t>doet</w:t>
      </w:r>
      <w:r w:rsidR="0067579C" w:rsidRPr="0067579C">
        <w:t xml:space="preserve"> boos, maar </w:t>
      </w:r>
      <w:r w:rsidR="0067579C" w:rsidRPr="0067579C">
        <w:rPr>
          <w:u w:val="single"/>
        </w:rPr>
        <w:t>is</w:t>
      </w:r>
      <w:r w:rsidR="0067579C" w:rsidRPr="0067579C">
        <w:t xml:space="preserve"> feitelijk heel verdrietig.</w:t>
      </w:r>
      <w:r w:rsidR="0067579C" w:rsidRPr="0067579C">
        <w:br/>
        <w:t>En daarom eindigt boosheid ook vaak in een flinke huilbui.</w:t>
      </w:r>
      <w:r w:rsidR="0067579C" w:rsidRPr="0067579C">
        <w:br/>
        <w:t>Goed om daar voortaan rekening mee te houden.</w:t>
      </w:r>
      <w:r w:rsidR="0067579C" w:rsidRPr="0067579C">
        <w:br/>
        <w:t>Dan weet je ook hoe je daar het beste op kunt reageren.</w:t>
      </w:r>
      <w:r w:rsidR="0067579C" w:rsidRPr="0067579C">
        <w:br/>
      </w:r>
      <w:r w:rsidR="0067579C" w:rsidRPr="0067579C">
        <w:br/>
        <w:t xml:space="preserve">Weer terug naar Ninevé. </w:t>
      </w:r>
      <w:r w:rsidR="0067579C" w:rsidRPr="0067579C">
        <w:br/>
        <w:t xml:space="preserve">Want God zegt ter vergelijking met die wonderboom: “Jona, ik heb Ninevé laten groeien, ik heb er moeite voor gedaan, en ik heb er daarom recht op. Dus waarom zou ik jou dan om toestemming moeten vragen om de stad te sparen? </w:t>
      </w:r>
      <w:r w:rsidR="0067579C" w:rsidRPr="0067579C">
        <w:br/>
        <w:t xml:space="preserve">En jij? Jij bent al verdrietig om de dood van een boompje. Zou ik dan niet verdrietig worden om de dood van zóveel mensen en dan nog al die dieren? Heus Jona, maar je boosheid is </w:t>
      </w:r>
      <w:r w:rsidR="0067579C" w:rsidRPr="0067579C">
        <w:rPr>
          <w:u w:val="single"/>
        </w:rPr>
        <w:t>niet</w:t>
      </w:r>
      <w:r w:rsidR="0067579C" w:rsidRPr="0067579C">
        <w:t xml:space="preserve"> terecht! Niet om dat boompje en ook niet om Ninevé!” </w:t>
      </w:r>
      <w:r w:rsidR="0067579C" w:rsidRPr="0067579C">
        <w:br/>
      </w:r>
      <w:r w:rsidR="0067579C" w:rsidRPr="0067579C">
        <w:br/>
        <w:t xml:space="preserve">Kijk, God zegt hiermee niet dat hij wil dat Jona het allemaal begrijpt en accepteert. </w:t>
      </w:r>
      <w:r w:rsidR="0067579C" w:rsidRPr="0067579C">
        <w:br/>
        <w:t xml:space="preserve">Jona mág boos zijn, woedend, razend. </w:t>
      </w:r>
      <w:r w:rsidR="0067579C" w:rsidRPr="0067579C">
        <w:br/>
        <w:t xml:space="preserve">En God geeft daarbij geen krimp. </w:t>
      </w:r>
      <w:r w:rsidR="0067579C" w:rsidRPr="0067579C">
        <w:br/>
        <w:t>Doet ook niet boos terug of zo.</w:t>
      </w:r>
      <w:r w:rsidR="0067579C" w:rsidRPr="0067579C">
        <w:br/>
        <w:t>Ja, dat viel mij heel erg op.</w:t>
      </w:r>
      <w:r w:rsidR="0067579C" w:rsidRPr="0067579C">
        <w:br/>
        <w:t>God geeft Jona er niet flink van langs!</w:t>
      </w:r>
      <w:r w:rsidR="0067579C" w:rsidRPr="0067579C">
        <w:br/>
      </w:r>
      <w:r w:rsidR="0067579C" w:rsidRPr="0067579C">
        <w:lastRenderedPageBreak/>
        <w:t xml:space="preserve">Maar, Jona heeft </w:t>
      </w:r>
      <w:r w:rsidR="0067579C" w:rsidRPr="0067579C">
        <w:rPr>
          <w:u w:val="single"/>
        </w:rPr>
        <w:t>geen</w:t>
      </w:r>
      <w:r w:rsidR="0067579C" w:rsidRPr="0067579C">
        <w:t xml:space="preserve"> gelijk!</w:t>
      </w:r>
      <w:r w:rsidR="0067579C" w:rsidRPr="0067579C">
        <w:br/>
        <w:t>En Jona moet leren dat God mens en dier spaart, omdat hij de wereld liefheeft!</w:t>
      </w:r>
      <w:r w:rsidR="0067579C" w:rsidRPr="0067579C">
        <w:br/>
      </w:r>
      <w:r w:rsidR="0067579C" w:rsidRPr="0067579C">
        <w:br/>
      </w:r>
      <w:r w:rsidR="0067579C" w:rsidRPr="0067579C">
        <w:rPr>
          <w:b/>
          <w:bCs/>
        </w:rPr>
        <w:t xml:space="preserve">3. God, die de wereld liefheeft. </w:t>
      </w:r>
      <w:r w:rsidR="0067579C" w:rsidRPr="0067579C">
        <w:rPr>
          <w:b/>
          <w:bCs/>
          <w:color w:val="EE0000"/>
        </w:rPr>
        <w:t>Beamer</w:t>
      </w:r>
      <w:r w:rsidR="0067579C" w:rsidRPr="0067579C">
        <w:rPr>
          <w:b/>
          <w:bCs/>
        </w:rPr>
        <w:br/>
      </w:r>
      <w:r w:rsidR="0067579C" w:rsidRPr="0067579C">
        <w:t>Vervolgens laat God Jona iets zien van Zijn plan, Zijn liefde, van Zijn verhaal!</w:t>
      </w:r>
      <w:r w:rsidR="0067579C" w:rsidRPr="0067579C">
        <w:br/>
        <w:t xml:space="preserve">Gods verhaal van een wereld waarin de </w:t>
      </w:r>
      <w:r w:rsidR="0067579C" w:rsidRPr="0067579C">
        <w:rPr>
          <w:u w:val="single"/>
        </w:rPr>
        <w:t>zonde</w:t>
      </w:r>
      <w:r w:rsidR="0067579C" w:rsidRPr="0067579C">
        <w:t xml:space="preserve"> zo nodig wordt bestraft.</w:t>
      </w:r>
      <w:r w:rsidR="0067579C" w:rsidRPr="0067579C">
        <w:br/>
        <w:t xml:space="preserve">Maar waarin zondáárs met God worden verzoend. </w:t>
      </w:r>
      <w:r w:rsidR="0067579C" w:rsidRPr="0067579C">
        <w:br/>
        <w:t>Daarvoor is het wel nodig dat zondaars veranderen.</w:t>
      </w:r>
      <w:r w:rsidR="0067579C" w:rsidRPr="0067579C">
        <w:br/>
        <w:t>En inderdaad, Ninevé verandert, door zich te bekeren.</w:t>
      </w:r>
      <w:r w:rsidR="0067579C" w:rsidRPr="0067579C">
        <w:br/>
      </w:r>
      <w:r w:rsidR="0067579C" w:rsidRPr="0067579C">
        <w:br/>
        <w:t>Maar, ook Jona moet zich bekeren.</w:t>
      </w:r>
      <w:r w:rsidR="0067579C" w:rsidRPr="0067579C">
        <w:br/>
        <w:t>Hij heeft het recht om boos te zijn op de misdaden van deze mensen.</w:t>
      </w:r>
      <w:r w:rsidR="0067579C" w:rsidRPr="0067579C">
        <w:br/>
        <w:t>Maar hij heeft niet het recht om hen dood te wensen.</w:t>
      </w:r>
      <w:r w:rsidR="0067579C" w:rsidRPr="0067579C">
        <w:br/>
        <w:t xml:space="preserve">Want ook déze mensen zijn van God! </w:t>
      </w:r>
      <w:r w:rsidR="0067579C" w:rsidRPr="0067579C">
        <w:br/>
        <w:t>Hij is hun schepper. En Hij heeft hen lief!</w:t>
      </w:r>
      <w:r w:rsidR="0067579C" w:rsidRPr="0067579C">
        <w:br/>
        <w:t>Dat kan vreemd en misschien ook wel hard overkomen.</w:t>
      </w:r>
      <w:r w:rsidR="0067579C" w:rsidRPr="0067579C">
        <w:br/>
        <w:t xml:space="preserve">Maar het kan ook heel bevrijdend zijn! </w:t>
      </w:r>
      <w:r w:rsidR="0067579C" w:rsidRPr="0067579C">
        <w:br/>
        <w:t xml:space="preserve">Want het haalt je uit je eigen </w:t>
      </w:r>
      <w:r w:rsidR="0067579C" w:rsidRPr="0067579C">
        <w:rPr>
          <w:u w:val="single"/>
        </w:rPr>
        <w:t>kleine</w:t>
      </w:r>
      <w:r w:rsidR="0067579C" w:rsidRPr="0067579C">
        <w:t xml:space="preserve"> verhaal, en geeft je de mogelijkheid om de dingen ook eens wat vaker van Góds kant te bekijken. In Zijn gróte verhaal.</w:t>
      </w:r>
      <w:r w:rsidR="0067579C" w:rsidRPr="0067579C">
        <w:br/>
        <w:t>En daarin ook Góds verdriet te zien.</w:t>
      </w:r>
      <w:r w:rsidR="0067579C" w:rsidRPr="0067579C">
        <w:br/>
        <w:t>Jona, zie jij ook wel Góds verdriet?</w:t>
      </w:r>
      <w:r w:rsidR="0067579C" w:rsidRPr="0067579C">
        <w:br/>
      </w:r>
      <w:r w:rsidR="0067579C" w:rsidRPr="0067579C">
        <w:br/>
        <w:t xml:space="preserve">Jona ging de stad in, zonder blikken of blozen.  </w:t>
      </w:r>
      <w:r w:rsidR="0067579C" w:rsidRPr="0067579C">
        <w:br/>
        <w:t>Zag de mannen, vrouwen en kinderen.</w:t>
      </w:r>
      <w:r w:rsidR="0067579C" w:rsidRPr="0067579C">
        <w:br/>
        <w:t>Liep langs honden, geiten, katten, kippen en koeien.</w:t>
      </w:r>
      <w:r w:rsidR="0067579C" w:rsidRPr="0067579C">
        <w:br/>
        <w:t xml:space="preserve">En riep misschien wel met droge ogen: “Over veertig dagen wordt de hele boel hier verwoest”. </w:t>
      </w:r>
      <w:r w:rsidR="0067579C" w:rsidRPr="0067579C">
        <w:br/>
        <w:t>Vervolgens liep hij hard de stad weer uit.</w:t>
      </w:r>
      <w:r w:rsidR="0067579C" w:rsidRPr="0067579C">
        <w:br/>
        <w:t>Zocht een mooi plekje uit met goed uitzicht.</w:t>
      </w:r>
      <w:r w:rsidR="0067579C" w:rsidRPr="0067579C">
        <w:br/>
        <w:t>In afwachting van wat er ging gebeuren. (Plaatje)</w:t>
      </w:r>
      <w:r w:rsidR="0067579C" w:rsidRPr="0067579C">
        <w:br/>
        <w:t>Een man vol wrok en wraakgevoelens.</w:t>
      </w:r>
      <w:r w:rsidR="0067579C" w:rsidRPr="0067579C">
        <w:br/>
        <w:t>Maar had hij ook enig idee van de gevoelens van God?</w:t>
      </w:r>
      <w:r w:rsidR="0067579C" w:rsidRPr="0067579C">
        <w:br/>
        <w:t>Want pas als God met Jona in gesprek gaat, valt ook van Zijn kant dat woord 'verdriet'.</w:t>
      </w:r>
      <w:r w:rsidR="0067579C" w:rsidRPr="0067579C">
        <w:br/>
        <w:t>God heeft blijkbaar verdriet over Ninevé, als een vader over zijn kind, wanneer dat kind het verkeerde pad kiest.</w:t>
      </w:r>
      <w:r w:rsidR="0067579C" w:rsidRPr="0067579C">
        <w:br/>
      </w:r>
      <w:r w:rsidR="0067579C" w:rsidRPr="0067579C">
        <w:br/>
      </w:r>
      <w:r w:rsidR="0067579C" w:rsidRPr="0067579C">
        <w:lastRenderedPageBreak/>
        <w:br/>
        <w:t>Er zitten hier vast ook vaders en moeders van kinderen die het verkeerde pad kiezen. Je maakt je zorgen. Je doet soms boos.</w:t>
      </w:r>
      <w:r w:rsidR="0067579C" w:rsidRPr="0067579C">
        <w:br/>
        <w:t>Maar daar achter zit groot verdriet.</w:t>
      </w:r>
      <w:r w:rsidR="0067579C" w:rsidRPr="0067579C">
        <w:br/>
        <w:t>Toch?</w:t>
      </w:r>
      <w:r w:rsidR="0067579C" w:rsidRPr="0067579C">
        <w:br/>
        <w:t xml:space="preserve"> </w:t>
      </w:r>
      <w:r w:rsidR="0067579C" w:rsidRPr="0067579C">
        <w:br/>
        <w:t>God is zo blij als een kind, als hij ziet dat Ninevé zich bekeert!......</w:t>
      </w:r>
      <w:r w:rsidR="0067579C" w:rsidRPr="0067579C">
        <w:br/>
        <w:t>Wat leren we hiervan?</w:t>
      </w:r>
      <w:r w:rsidR="0067579C" w:rsidRPr="0067579C">
        <w:br/>
        <w:t xml:space="preserve">Nou, allereerst dat God altijd </w:t>
      </w:r>
      <w:r w:rsidR="0067579C" w:rsidRPr="0067579C">
        <w:rPr>
          <w:u w:val="single"/>
        </w:rPr>
        <w:t>mensen</w:t>
      </w:r>
      <w:r w:rsidR="0067579C" w:rsidRPr="0067579C">
        <w:t xml:space="preserve"> ziet en geen </w:t>
      </w:r>
      <w:r w:rsidR="0067579C" w:rsidRPr="0067579C">
        <w:rPr>
          <w:u w:val="single"/>
        </w:rPr>
        <w:t>misdadigers</w:t>
      </w:r>
      <w:r w:rsidR="0067579C" w:rsidRPr="0067579C">
        <w:t xml:space="preserve">. </w:t>
      </w:r>
      <w:r w:rsidR="0067579C" w:rsidRPr="0067579C">
        <w:br/>
        <w:t>Schepselen. Stuk voor stuk goddelijke kunstwerkjes.</w:t>
      </w:r>
      <w:r w:rsidR="0067579C" w:rsidRPr="0067579C">
        <w:br/>
        <w:t>Vergelijkbaar met die wonderboom.</w:t>
      </w:r>
      <w:r w:rsidR="0067579C" w:rsidRPr="0067579C">
        <w:br/>
        <w:t>En dat hij veel liever heeft dat mensen veranderen dan dat Hij ze moet straffen.</w:t>
      </w:r>
      <w:r w:rsidR="0067579C" w:rsidRPr="0067579C">
        <w:br/>
        <w:t>Want voor God telt elk mensenleven!</w:t>
      </w:r>
      <w:r w:rsidR="0067579C" w:rsidRPr="0067579C">
        <w:br/>
        <w:t>Nog steeds! Hij wil namelijk niet dat mensen verloren gaan!</w:t>
      </w:r>
      <w:r w:rsidR="0067579C" w:rsidRPr="0067579C">
        <w:br/>
        <w:t>Dat zegt Hij trouwens ook op tal van plaatsen in de Bijbel.</w:t>
      </w:r>
      <w:r w:rsidR="0067579C" w:rsidRPr="0067579C">
        <w:br/>
        <w:t>Twee voorbeelden.</w:t>
      </w:r>
      <w:r w:rsidR="0067579C" w:rsidRPr="0067579C">
        <w:br/>
      </w:r>
      <w:r w:rsidR="0067579C" w:rsidRPr="0067579C">
        <w:rPr>
          <w:b/>
          <w:bCs/>
        </w:rPr>
        <w:t xml:space="preserve">Ezechiël 18 vers 23: “Denken jullie dat Ik het toejuich als een slecht mens sterven moet? – spreekt God, de HEER. Nee, Ik wil dat hij tot inkeer komt en in leven blijft.” </w:t>
      </w:r>
      <w:r w:rsidR="0067579C" w:rsidRPr="0067579C">
        <w:rPr>
          <w:b/>
          <w:bCs/>
          <w:color w:val="EE0000"/>
        </w:rPr>
        <w:t>Beamer</w:t>
      </w:r>
      <w:r w:rsidR="0067579C" w:rsidRPr="0067579C">
        <w:rPr>
          <w:b/>
          <w:bCs/>
          <w:color w:val="EE0000"/>
        </w:rPr>
        <w:br/>
      </w:r>
      <w:r w:rsidR="0067579C" w:rsidRPr="0067579C">
        <w:rPr>
          <w:b/>
          <w:bCs/>
        </w:rPr>
        <w:t xml:space="preserve">En 2 Petrus 3 vers 9: “De Heer is niet traag met het nakomen van zijn belofte, zoals sommigen menen; hij heeft alleen maar geduld met u, omdat hij wil dat iedereen tot inkeer komt en niemand verloren gaat.” </w:t>
      </w:r>
      <w:r w:rsidR="0067579C" w:rsidRPr="0067579C">
        <w:rPr>
          <w:b/>
          <w:bCs/>
          <w:color w:val="EE0000"/>
        </w:rPr>
        <w:t>Beamer</w:t>
      </w:r>
    </w:p>
    <w:p w14:paraId="018B4C19" w14:textId="7AE255F7" w:rsidR="0067579C" w:rsidRPr="0067579C" w:rsidRDefault="0067579C" w:rsidP="0067579C">
      <w:pPr>
        <w:spacing w:line="360" w:lineRule="auto"/>
      </w:pPr>
      <w:r w:rsidRPr="0067579C">
        <w:t>Het verhaal van Jona eindigt met een open vraag.</w:t>
      </w:r>
      <w:r w:rsidRPr="0067579C">
        <w:br/>
        <w:t>Viel het je op? Het gebeurt vaker in de Bijbel.</w:t>
      </w:r>
      <w:r w:rsidRPr="0067579C">
        <w:br/>
        <w:t>Jezus doet dat later ook als hij het verhaal vertelt van een vader met twee zonen.</w:t>
      </w:r>
      <w:r w:rsidRPr="0067579C">
        <w:br/>
        <w:t xml:space="preserve">De ene oplettend en braaf, de andere egoïstisch en lui. </w:t>
      </w:r>
      <w:r w:rsidRPr="0067579C">
        <w:br/>
        <w:t>Ook dat verhaal eindigt met een open vraag van de vader aan zijn brave zoon: “'Zou je niet feestvieren met ons? Je broer was dood en leeft weer... (Plaatje)</w:t>
      </w:r>
      <w:r w:rsidRPr="0067579C">
        <w:br/>
      </w:r>
      <w:r w:rsidRPr="0067579C">
        <w:br/>
        <w:t>Zo eindigt ook het boek Jona met een open vraag.</w:t>
      </w:r>
      <w:r w:rsidRPr="0067579C">
        <w:br/>
        <w:t xml:space="preserve">Allereerst aan Jona, maar feitelijk ook aan jou als lezer. </w:t>
      </w:r>
      <w:r w:rsidRPr="0067579C">
        <w:br/>
        <w:t>Want het verhaal gaat door.</w:t>
      </w:r>
      <w:r w:rsidRPr="0067579C">
        <w:br/>
        <w:t xml:space="preserve">En ook vandaag is </w:t>
      </w:r>
      <w:r w:rsidRPr="0067579C">
        <w:rPr>
          <w:u w:val="single"/>
        </w:rPr>
        <w:t>dit</w:t>
      </w:r>
      <w:r w:rsidRPr="0067579C">
        <w:t xml:space="preserve"> de vraag die gesteld moet worden.</w:t>
      </w:r>
      <w:r w:rsidRPr="0067579C">
        <w:br/>
        <w:t>Wil jij wel leven in Gods wereld, die Hij met Zich verzoenen wil?</w:t>
      </w:r>
      <w:r w:rsidRPr="0067579C">
        <w:br/>
        <w:t>Waarin geen ruimte is voor het kwaad, maar ook niet voor wraakgevoelens.</w:t>
      </w:r>
      <w:r w:rsidRPr="0067579C">
        <w:br/>
      </w:r>
      <w:r w:rsidRPr="0067579C">
        <w:lastRenderedPageBreak/>
        <w:t xml:space="preserve">Je kunt ervoor bedanken, zoals Jona, die zelf liever dood wilde. </w:t>
      </w:r>
      <w:r w:rsidRPr="0067579C">
        <w:br/>
        <w:t>Of je verklaart Gód dood.</w:t>
      </w:r>
      <w:r w:rsidRPr="0067579C">
        <w:br/>
        <w:t xml:space="preserve">Liever leven zónder God dan mét God in een onrechtvaardige wereld. </w:t>
      </w:r>
      <w:r w:rsidRPr="0067579C">
        <w:br/>
        <w:t>Maar je kunt ook de weg van de verandering gaan.</w:t>
      </w:r>
      <w:r w:rsidRPr="0067579C">
        <w:br/>
        <w:t>Een weg die op z’n tijd misschien gepaard gaat met woede-uitbarstingen.</w:t>
      </w:r>
      <w:r w:rsidRPr="0067579C">
        <w:br/>
        <w:t>Maar wel een weg die voert langs het kruis. (Plaatje)</w:t>
      </w:r>
      <w:r w:rsidRPr="0067579C">
        <w:br/>
        <w:t>Waaraan Jezus bewees dat Hij alle kwaad van de wereld en van jou volkomen serieus neemt. Maar ook volkomen heeft verzoend.</w:t>
      </w:r>
      <w:r w:rsidRPr="0067579C">
        <w:br/>
        <w:t>Door de schuld ervan op Zich te nemen.</w:t>
      </w:r>
      <w:r w:rsidRPr="0067579C">
        <w:br/>
        <w:t xml:space="preserve">God staat er dus anders in dan wij. </w:t>
      </w:r>
      <w:r w:rsidRPr="0067579C">
        <w:br/>
        <w:t>Geen vergelding, maar verzoening. Geen haat, maar liefde.</w:t>
      </w:r>
      <w:r w:rsidRPr="0067579C">
        <w:br/>
        <w:t>En God kwam als hoogste baas vanuit Zijn hemelhoge kantoor naar de aarde om ons dát uit te leggen.</w:t>
      </w:r>
      <w:r w:rsidRPr="0067579C">
        <w:br/>
        <w:t>Luister je ook?</w:t>
      </w:r>
      <w:r w:rsidRPr="0067579C">
        <w:br/>
      </w:r>
      <w:r w:rsidRPr="0067579C">
        <w:br/>
        <w:t>Zo, het verhaal van Jona is verteld.</w:t>
      </w:r>
      <w:r w:rsidRPr="0067579C">
        <w:br/>
        <w:t>Ik ga er niet van uit dat je alles begrijpen zult.</w:t>
      </w:r>
      <w:r w:rsidRPr="0067579C">
        <w:br/>
        <w:t>Maar hoop wel dat je ervan geleerd hebt dat je jouw verhaal mag spiegelen aan Gods verhaal.</w:t>
      </w:r>
      <w:r w:rsidRPr="0067579C">
        <w:br/>
        <w:t>Doe het! Want dan gaat Gods wereld voor je open.</w:t>
      </w:r>
      <w:r w:rsidRPr="0067579C">
        <w:br/>
        <w:t>Amen</w:t>
      </w:r>
      <w:r>
        <w:br/>
      </w:r>
      <w:r w:rsidRPr="0067579C">
        <w:br/>
      </w:r>
      <w:r w:rsidRPr="0067579C">
        <w:rPr>
          <w:b/>
          <w:bCs/>
          <w:u w:val="single"/>
        </w:rPr>
        <w:t>Nawoord.</w:t>
      </w:r>
      <w:r w:rsidRPr="0067579C">
        <w:rPr>
          <w:b/>
          <w:bCs/>
          <w:u w:val="single"/>
        </w:rPr>
        <w:br/>
      </w:r>
      <w:r w:rsidRPr="0067579C">
        <w:t>Hoe loopt het uiteindelijk af met Ninevé?</w:t>
      </w:r>
      <w:r w:rsidRPr="0067579C">
        <w:br/>
        <w:t>Is het eind goed al goed voor de stad?</w:t>
      </w:r>
      <w:r w:rsidRPr="0067579C">
        <w:br/>
        <w:t>Het verhaal heeft namelijk een open eind.</w:t>
      </w:r>
      <w:r w:rsidRPr="0067579C">
        <w:br/>
        <w:t>Helaas weten we uit de geschiedenis dat de bekering van de stad Ninevé slechts van korte duur is geweest.</w:t>
      </w:r>
      <w:r w:rsidRPr="0067579C">
        <w:br/>
        <w:t xml:space="preserve">Uiteindelijk wordt Ninevé rond het jaar 612 v.Chr. verwoest door de Babyloniërs en de Meden. In de profetieën van </w:t>
      </w:r>
      <w:r w:rsidRPr="0067579C">
        <w:rPr>
          <w:b/>
          <w:bCs/>
        </w:rPr>
        <w:t>Nahum</w:t>
      </w:r>
      <w:r w:rsidRPr="0067579C">
        <w:t xml:space="preserve"> en </w:t>
      </w:r>
      <w:r w:rsidRPr="0067579C">
        <w:rPr>
          <w:b/>
          <w:bCs/>
        </w:rPr>
        <w:t xml:space="preserve">Zefanja </w:t>
      </w:r>
      <w:r w:rsidRPr="0067579C">
        <w:t>kun je lezen hoe deze verwoesting wordt aangekondigd.</w:t>
      </w:r>
      <w:r w:rsidRPr="0067579C">
        <w:br/>
        <w:t>Via de profeet Jona laat God zien dat Hij mensen wil sparen als zij zich bekeren.</w:t>
      </w:r>
      <w:r w:rsidRPr="0067579C">
        <w:br/>
        <w:t>Via de profeet Nahum laat God zien dat Zijn genade en geduld niet betekent dat Hij het kwaad eindeloos ongestraft laat.</w:t>
      </w:r>
      <w:r w:rsidRPr="0067579C">
        <w:br/>
        <w:t xml:space="preserve">God is ook rechtvaardig en komt op voor de slachtoffers van moorddadige regimes. </w:t>
      </w:r>
      <w:r w:rsidRPr="0067579C">
        <w:br/>
        <w:t>Het evangelie in Nahum is daarom ook dat God het kwaad rechtvaardig straft maar ook een toevlucht is voor wie bij Hem schuilt (Nahum 1:7).</w:t>
      </w:r>
    </w:p>
    <w:sectPr w:rsidR="0067579C" w:rsidRPr="0067579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E8DFA" w14:textId="77777777" w:rsidR="00921052" w:rsidRDefault="00921052" w:rsidP="00A038BE">
      <w:pPr>
        <w:spacing w:after="0" w:line="240" w:lineRule="auto"/>
      </w:pPr>
      <w:r>
        <w:separator/>
      </w:r>
    </w:p>
  </w:endnote>
  <w:endnote w:type="continuationSeparator" w:id="0">
    <w:p w14:paraId="5D5BA4A2" w14:textId="77777777" w:rsidR="00921052" w:rsidRDefault="00921052" w:rsidP="00A03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488342"/>
      <w:docPartObj>
        <w:docPartGallery w:val="Page Numbers (Bottom of Page)"/>
        <w:docPartUnique/>
      </w:docPartObj>
    </w:sdtPr>
    <w:sdtContent>
      <w:p w14:paraId="5693490E" w14:textId="5594EAF3" w:rsidR="00A038BE" w:rsidRDefault="00A038BE">
        <w:pPr>
          <w:pStyle w:val="Voettekst"/>
          <w:jc w:val="right"/>
        </w:pPr>
        <w:r>
          <w:fldChar w:fldCharType="begin"/>
        </w:r>
        <w:r>
          <w:instrText>PAGE   \* MERGEFORMAT</w:instrText>
        </w:r>
        <w:r>
          <w:fldChar w:fldCharType="separate"/>
        </w:r>
        <w:r>
          <w:t>2</w:t>
        </w:r>
        <w:r>
          <w:fldChar w:fldCharType="end"/>
        </w:r>
      </w:p>
    </w:sdtContent>
  </w:sdt>
  <w:p w14:paraId="3BDC8B62" w14:textId="77777777" w:rsidR="00A038BE" w:rsidRDefault="00A038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C7129" w14:textId="77777777" w:rsidR="00921052" w:rsidRDefault="00921052" w:rsidP="00A038BE">
      <w:pPr>
        <w:spacing w:after="0" w:line="240" w:lineRule="auto"/>
      </w:pPr>
      <w:r>
        <w:separator/>
      </w:r>
    </w:p>
  </w:footnote>
  <w:footnote w:type="continuationSeparator" w:id="0">
    <w:p w14:paraId="44BE5946" w14:textId="77777777" w:rsidR="00921052" w:rsidRDefault="00921052" w:rsidP="00A038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F7"/>
    <w:rsid w:val="000036B8"/>
    <w:rsid w:val="00030E98"/>
    <w:rsid w:val="00072B63"/>
    <w:rsid w:val="000F3E94"/>
    <w:rsid w:val="00112B9D"/>
    <w:rsid w:val="00114C8E"/>
    <w:rsid w:val="001477E3"/>
    <w:rsid w:val="001510F3"/>
    <w:rsid w:val="0015115D"/>
    <w:rsid w:val="0016502C"/>
    <w:rsid w:val="00166E4C"/>
    <w:rsid w:val="001705C0"/>
    <w:rsid w:val="001B482C"/>
    <w:rsid w:val="001B75FC"/>
    <w:rsid w:val="001D1BCB"/>
    <w:rsid w:val="002678A6"/>
    <w:rsid w:val="0028766A"/>
    <w:rsid w:val="00293B14"/>
    <w:rsid w:val="002E0AE5"/>
    <w:rsid w:val="002E4568"/>
    <w:rsid w:val="002E554E"/>
    <w:rsid w:val="003105A9"/>
    <w:rsid w:val="00367DB0"/>
    <w:rsid w:val="00374C0F"/>
    <w:rsid w:val="00374FBF"/>
    <w:rsid w:val="003C51F7"/>
    <w:rsid w:val="003E41A0"/>
    <w:rsid w:val="003E4AE3"/>
    <w:rsid w:val="00402A4A"/>
    <w:rsid w:val="004173F5"/>
    <w:rsid w:val="004267AD"/>
    <w:rsid w:val="00431357"/>
    <w:rsid w:val="00441596"/>
    <w:rsid w:val="0044355D"/>
    <w:rsid w:val="004D2B73"/>
    <w:rsid w:val="004F21C4"/>
    <w:rsid w:val="00516585"/>
    <w:rsid w:val="0053080F"/>
    <w:rsid w:val="00573C8B"/>
    <w:rsid w:val="005A4942"/>
    <w:rsid w:val="005E54DA"/>
    <w:rsid w:val="006577FB"/>
    <w:rsid w:val="00657B75"/>
    <w:rsid w:val="0067579C"/>
    <w:rsid w:val="006C3E0D"/>
    <w:rsid w:val="0074711F"/>
    <w:rsid w:val="007B4EBB"/>
    <w:rsid w:val="007D19A2"/>
    <w:rsid w:val="007F3129"/>
    <w:rsid w:val="007F4F24"/>
    <w:rsid w:val="00871B20"/>
    <w:rsid w:val="00890720"/>
    <w:rsid w:val="008942E3"/>
    <w:rsid w:val="00917646"/>
    <w:rsid w:val="00921052"/>
    <w:rsid w:val="009231C4"/>
    <w:rsid w:val="00971E12"/>
    <w:rsid w:val="009948A6"/>
    <w:rsid w:val="009B2D5C"/>
    <w:rsid w:val="009E6531"/>
    <w:rsid w:val="009F338D"/>
    <w:rsid w:val="00A038BE"/>
    <w:rsid w:val="00A40F00"/>
    <w:rsid w:val="00AF1594"/>
    <w:rsid w:val="00AF7223"/>
    <w:rsid w:val="00AF7499"/>
    <w:rsid w:val="00B4094B"/>
    <w:rsid w:val="00B71A22"/>
    <w:rsid w:val="00B72ABA"/>
    <w:rsid w:val="00BA189C"/>
    <w:rsid w:val="00BC37BF"/>
    <w:rsid w:val="00C439D3"/>
    <w:rsid w:val="00C47767"/>
    <w:rsid w:val="00C47875"/>
    <w:rsid w:val="00C715A5"/>
    <w:rsid w:val="00C74F0E"/>
    <w:rsid w:val="00CB0ABA"/>
    <w:rsid w:val="00CB34C4"/>
    <w:rsid w:val="00CF4B97"/>
    <w:rsid w:val="00D22575"/>
    <w:rsid w:val="00D266F0"/>
    <w:rsid w:val="00D341CC"/>
    <w:rsid w:val="00D57ADD"/>
    <w:rsid w:val="00D61249"/>
    <w:rsid w:val="00D75C65"/>
    <w:rsid w:val="00DA685E"/>
    <w:rsid w:val="00DB6AEB"/>
    <w:rsid w:val="00DF2459"/>
    <w:rsid w:val="00E22BC5"/>
    <w:rsid w:val="00E24581"/>
    <w:rsid w:val="00E44AF5"/>
    <w:rsid w:val="00E52CB3"/>
    <w:rsid w:val="00E75990"/>
    <w:rsid w:val="00E83F2E"/>
    <w:rsid w:val="00E9504C"/>
    <w:rsid w:val="00EB2764"/>
    <w:rsid w:val="00EC4277"/>
    <w:rsid w:val="00EC54C8"/>
    <w:rsid w:val="00EF6F71"/>
    <w:rsid w:val="00F23CEC"/>
    <w:rsid w:val="00F309F4"/>
    <w:rsid w:val="00F63DBA"/>
    <w:rsid w:val="00F82D08"/>
    <w:rsid w:val="00F95B02"/>
    <w:rsid w:val="00FD6225"/>
    <w:rsid w:val="00FE26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4BC2F"/>
  <w15:chartTrackingRefBased/>
  <w15:docId w15:val="{76E98937-BAA4-4D82-B946-EB3EF1A8E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C51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C51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C51F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C51F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C51F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C51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C51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C51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C51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51F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C51F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C51F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C51F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C51F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C51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C51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C51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C51F7"/>
    <w:rPr>
      <w:rFonts w:eastAsiaTheme="majorEastAsia" w:cstheme="majorBidi"/>
      <w:color w:val="272727" w:themeColor="text1" w:themeTint="D8"/>
    </w:rPr>
  </w:style>
  <w:style w:type="paragraph" w:styleId="Titel">
    <w:name w:val="Title"/>
    <w:basedOn w:val="Standaard"/>
    <w:next w:val="Standaard"/>
    <w:link w:val="TitelChar"/>
    <w:uiPriority w:val="10"/>
    <w:qFormat/>
    <w:rsid w:val="003C51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C51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C51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C51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C51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C51F7"/>
    <w:rPr>
      <w:i/>
      <w:iCs/>
      <w:color w:val="404040" w:themeColor="text1" w:themeTint="BF"/>
    </w:rPr>
  </w:style>
  <w:style w:type="paragraph" w:styleId="Lijstalinea">
    <w:name w:val="List Paragraph"/>
    <w:basedOn w:val="Standaard"/>
    <w:uiPriority w:val="34"/>
    <w:qFormat/>
    <w:rsid w:val="003C51F7"/>
    <w:pPr>
      <w:ind w:left="720"/>
      <w:contextualSpacing/>
    </w:pPr>
  </w:style>
  <w:style w:type="character" w:styleId="Intensievebenadrukking">
    <w:name w:val="Intense Emphasis"/>
    <w:basedOn w:val="Standaardalinea-lettertype"/>
    <w:uiPriority w:val="21"/>
    <w:qFormat/>
    <w:rsid w:val="003C51F7"/>
    <w:rPr>
      <w:i/>
      <w:iCs/>
      <w:color w:val="2F5496" w:themeColor="accent1" w:themeShade="BF"/>
    </w:rPr>
  </w:style>
  <w:style w:type="paragraph" w:styleId="Duidelijkcitaat">
    <w:name w:val="Intense Quote"/>
    <w:basedOn w:val="Standaard"/>
    <w:next w:val="Standaard"/>
    <w:link w:val="DuidelijkcitaatChar"/>
    <w:uiPriority w:val="30"/>
    <w:qFormat/>
    <w:rsid w:val="003C51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C51F7"/>
    <w:rPr>
      <w:i/>
      <w:iCs/>
      <w:color w:val="2F5496" w:themeColor="accent1" w:themeShade="BF"/>
    </w:rPr>
  </w:style>
  <w:style w:type="character" w:styleId="Intensieveverwijzing">
    <w:name w:val="Intense Reference"/>
    <w:basedOn w:val="Standaardalinea-lettertype"/>
    <w:uiPriority w:val="32"/>
    <w:qFormat/>
    <w:rsid w:val="003C51F7"/>
    <w:rPr>
      <w:b/>
      <w:bCs/>
      <w:smallCaps/>
      <w:color w:val="2F5496" w:themeColor="accent1" w:themeShade="BF"/>
      <w:spacing w:val="5"/>
    </w:rPr>
  </w:style>
  <w:style w:type="paragraph" w:styleId="Koptekst">
    <w:name w:val="header"/>
    <w:basedOn w:val="Standaard"/>
    <w:link w:val="KoptekstChar"/>
    <w:uiPriority w:val="99"/>
    <w:unhideWhenUsed/>
    <w:rsid w:val="00A038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38BE"/>
  </w:style>
  <w:style w:type="paragraph" w:styleId="Voettekst">
    <w:name w:val="footer"/>
    <w:basedOn w:val="Standaard"/>
    <w:link w:val="VoettekstChar"/>
    <w:uiPriority w:val="99"/>
    <w:unhideWhenUsed/>
    <w:rsid w:val="00A038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2019</Words>
  <Characters>11109</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Buitendijk</dc:creator>
  <cp:keywords/>
  <dc:description/>
  <cp:lastModifiedBy>Ed Buitendijk</cp:lastModifiedBy>
  <cp:revision>3</cp:revision>
  <cp:lastPrinted>2026-10-25T06:23:00Z</cp:lastPrinted>
  <dcterms:created xsi:type="dcterms:W3CDTF">2026-10-25T07:14:00Z</dcterms:created>
  <dcterms:modified xsi:type="dcterms:W3CDTF">2026-10-26T07:37:00Z</dcterms:modified>
</cp:coreProperties>
</file>